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A82" w:rsidRDefault="00F348B2" w:rsidP="00274A82">
      <w:pPr>
        <w:jc w:val="center"/>
        <w:rPr>
          <w:b/>
          <w:i/>
          <w:sz w:val="28"/>
        </w:rPr>
      </w:pPr>
      <w:r w:rsidRPr="00144D62">
        <w:rPr>
          <w:b/>
          <w:sz w:val="28"/>
          <w:lang w:val="uk-UA"/>
        </w:rPr>
        <w:t>Лабораторна робота №1</w:t>
      </w:r>
      <w:r w:rsidRPr="00144D62">
        <w:rPr>
          <w:b/>
          <w:sz w:val="28"/>
          <w:lang w:val="uk-UA"/>
        </w:rPr>
        <w:br/>
        <w:t>студента 3 курсу спеціальності «Високі технології»</w:t>
      </w:r>
      <w:r w:rsidRPr="00144D62">
        <w:rPr>
          <w:b/>
          <w:sz w:val="28"/>
          <w:lang w:val="uk-UA"/>
        </w:rPr>
        <w:br/>
      </w:r>
      <w:proofErr w:type="spellStart"/>
      <w:r w:rsidRPr="00144D62">
        <w:rPr>
          <w:b/>
          <w:sz w:val="28"/>
          <w:lang w:val="uk-UA"/>
        </w:rPr>
        <w:t>Куриленка</w:t>
      </w:r>
      <w:proofErr w:type="spellEnd"/>
      <w:r w:rsidRPr="00144D62">
        <w:rPr>
          <w:b/>
          <w:sz w:val="28"/>
          <w:lang w:val="uk-UA"/>
        </w:rPr>
        <w:t xml:space="preserve"> Романа</w:t>
      </w:r>
      <w:r>
        <w:rPr>
          <w:b/>
          <w:i/>
          <w:sz w:val="28"/>
          <w:lang w:val="uk-UA"/>
        </w:rPr>
        <w:br/>
      </w:r>
      <w:r>
        <w:rPr>
          <w:b/>
          <w:i/>
          <w:sz w:val="28"/>
          <w:lang w:val="uk-UA"/>
        </w:rPr>
        <w:br/>
        <w:t xml:space="preserve">Ознайомлення з основними можливостями пакета програм </w:t>
      </w:r>
      <w:proofErr w:type="spellStart"/>
      <w:r>
        <w:rPr>
          <w:b/>
          <w:i/>
          <w:sz w:val="28"/>
          <w:lang w:val="en-US"/>
        </w:rPr>
        <w:t>Lab</w:t>
      </w:r>
      <w:r w:rsidR="005D6C60">
        <w:rPr>
          <w:b/>
          <w:i/>
          <w:sz w:val="28"/>
          <w:lang w:val="en-US"/>
        </w:rPr>
        <w:t>View</w:t>
      </w:r>
      <w:proofErr w:type="spellEnd"/>
    </w:p>
    <w:p w:rsidR="00FA0712" w:rsidRPr="00FA0712" w:rsidRDefault="00FA0712" w:rsidP="00FA0712">
      <w:pPr>
        <w:jc w:val="center"/>
        <w:rPr>
          <w:sz w:val="28"/>
          <w:lang w:val="uk-UA"/>
        </w:rPr>
      </w:pPr>
    </w:p>
    <w:p w:rsidR="00274A82" w:rsidRPr="00A27182" w:rsidRDefault="00274A82" w:rsidP="00274A82">
      <w:pPr>
        <w:rPr>
          <w:sz w:val="28"/>
          <w:lang w:val="uk-UA"/>
        </w:rPr>
      </w:pPr>
      <w:r w:rsidRPr="00274A82">
        <w:rPr>
          <w:b/>
          <w:sz w:val="28"/>
        </w:rPr>
        <w:t>Мета:</w:t>
      </w:r>
      <w:r>
        <w:rPr>
          <w:b/>
          <w:sz w:val="28"/>
        </w:rPr>
        <w:t xml:space="preserve"> </w:t>
      </w:r>
      <w:proofErr w:type="spellStart"/>
      <w:r w:rsidR="00A27182">
        <w:rPr>
          <w:sz w:val="28"/>
        </w:rPr>
        <w:t>ознайомитись</w:t>
      </w:r>
      <w:proofErr w:type="spellEnd"/>
      <w:r w:rsidR="00A27182">
        <w:rPr>
          <w:sz w:val="28"/>
        </w:rPr>
        <w:t xml:space="preserve"> з </w:t>
      </w:r>
      <w:r w:rsidR="00A27182">
        <w:rPr>
          <w:sz w:val="28"/>
          <w:lang w:val="uk-UA"/>
        </w:rPr>
        <w:t xml:space="preserve">інтерфейсом програми </w:t>
      </w:r>
      <w:proofErr w:type="spellStart"/>
      <w:r w:rsidR="00A27182">
        <w:rPr>
          <w:sz w:val="28"/>
          <w:lang w:val="en-US"/>
        </w:rPr>
        <w:t>Lab</w:t>
      </w:r>
      <w:r w:rsidR="005D6C60">
        <w:rPr>
          <w:sz w:val="28"/>
          <w:lang w:val="en-US"/>
        </w:rPr>
        <w:t>View</w:t>
      </w:r>
      <w:proofErr w:type="spellEnd"/>
      <w:r w:rsidR="00A27182" w:rsidRPr="00A27182">
        <w:rPr>
          <w:sz w:val="28"/>
        </w:rPr>
        <w:t xml:space="preserve">, </w:t>
      </w:r>
      <w:r w:rsidR="00A27182">
        <w:rPr>
          <w:sz w:val="28"/>
          <w:lang w:val="uk-UA"/>
        </w:rPr>
        <w:t>навчитися працювати з віртуальними приладами.</w:t>
      </w:r>
    </w:p>
    <w:p w:rsidR="00FA0712" w:rsidRPr="00FA0712" w:rsidRDefault="00FA0712" w:rsidP="00FA0712">
      <w:pPr>
        <w:rPr>
          <w:sz w:val="28"/>
        </w:rPr>
      </w:pPr>
    </w:p>
    <w:p w:rsidR="00FA0712" w:rsidRDefault="00FA0712" w:rsidP="00FA0712">
      <w:pPr>
        <w:jc w:val="center"/>
        <w:rPr>
          <w:b/>
          <w:sz w:val="28"/>
          <w:lang w:val="uk-UA"/>
        </w:rPr>
      </w:pPr>
      <w:r w:rsidRPr="00FA0712">
        <w:rPr>
          <w:b/>
          <w:sz w:val="28"/>
          <w:lang w:val="uk-UA"/>
        </w:rPr>
        <w:t>Загальні відомості</w:t>
      </w:r>
    </w:p>
    <w:p w:rsidR="00FA0712" w:rsidRPr="00FA0712" w:rsidRDefault="00FA0712" w:rsidP="00FA0712">
      <w:pPr>
        <w:jc w:val="center"/>
        <w:rPr>
          <w:b/>
          <w:sz w:val="28"/>
          <w:lang w:val="uk-UA"/>
        </w:rPr>
      </w:pPr>
    </w:p>
    <w:p w:rsidR="005D6C60" w:rsidRPr="005D6C60" w:rsidRDefault="005D6C60" w:rsidP="005D6C60">
      <w:pPr>
        <w:ind w:firstLine="708"/>
        <w:rPr>
          <w:sz w:val="28"/>
          <w:szCs w:val="23"/>
        </w:rPr>
      </w:pPr>
      <w:proofErr w:type="spellStart"/>
      <w:r w:rsidRPr="005D6C60">
        <w:rPr>
          <w:sz w:val="28"/>
          <w:szCs w:val="23"/>
        </w:rPr>
        <w:t>Lab</w:t>
      </w:r>
      <w:r w:rsidRPr="005D6C60">
        <w:rPr>
          <w:sz w:val="28"/>
          <w:szCs w:val="23"/>
        </w:rPr>
        <w:t>View</w:t>
      </w:r>
      <w:proofErr w:type="spellEnd"/>
      <w:r w:rsidRPr="005D6C60">
        <w:rPr>
          <w:sz w:val="28"/>
          <w:szCs w:val="23"/>
          <w:lang w:val="uk-UA"/>
        </w:rPr>
        <w:t xml:space="preserve"> - це середови</w:t>
      </w:r>
      <w:r w:rsidR="00317BF1">
        <w:rPr>
          <w:sz w:val="28"/>
          <w:szCs w:val="23"/>
          <w:lang w:val="uk-UA"/>
        </w:rPr>
        <w:t xml:space="preserve">ще графічного програмування, </w:t>
      </w:r>
      <w:proofErr w:type="gramStart"/>
      <w:r w:rsidR="00317BF1">
        <w:rPr>
          <w:sz w:val="28"/>
          <w:szCs w:val="23"/>
          <w:lang w:val="uk-UA"/>
        </w:rPr>
        <w:t>яке</w:t>
      </w:r>
      <w:proofErr w:type="gramEnd"/>
      <w:r w:rsidRPr="005D6C60">
        <w:rPr>
          <w:sz w:val="28"/>
          <w:szCs w:val="23"/>
          <w:lang w:val="uk-UA"/>
        </w:rPr>
        <w:t xml:space="preserve"> використовується інженерами і науковими співробітниками для розробки сучасних систем вимірювань</w:t>
      </w:r>
      <w:r w:rsidR="00317BF1">
        <w:rPr>
          <w:sz w:val="28"/>
          <w:szCs w:val="23"/>
          <w:lang w:val="uk-UA"/>
        </w:rPr>
        <w:t xml:space="preserve"> та випробувань</w:t>
      </w:r>
      <w:r w:rsidRPr="005D6C60">
        <w:rPr>
          <w:sz w:val="28"/>
          <w:szCs w:val="23"/>
          <w:lang w:val="uk-UA"/>
        </w:rPr>
        <w:t xml:space="preserve">. </w:t>
      </w:r>
      <w:proofErr w:type="spellStart"/>
      <w:r w:rsidRPr="005D6C60">
        <w:rPr>
          <w:sz w:val="28"/>
          <w:szCs w:val="23"/>
        </w:rPr>
        <w:t>Lab</w:t>
      </w:r>
      <w:r w:rsidRPr="005D6C60">
        <w:rPr>
          <w:sz w:val="28"/>
          <w:szCs w:val="23"/>
        </w:rPr>
        <w:t>View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дозволяє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інтегрувати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програмне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забезпечення</w:t>
      </w:r>
      <w:proofErr w:type="spellEnd"/>
      <w:r w:rsidRPr="005D6C60">
        <w:rPr>
          <w:sz w:val="28"/>
          <w:szCs w:val="23"/>
        </w:rPr>
        <w:t xml:space="preserve"> з широким </w:t>
      </w:r>
      <w:proofErr w:type="spellStart"/>
      <w:r w:rsidRPr="005D6C60">
        <w:rPr>
          <w:sz w:val="28"/>
          <w:szCs w:val="23"/>
        </w:rPr>
        <w:t>діапазоном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апаратних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засобів</w:t>
      </w:r>
      <w:proofErr w:type="spellEnd"/>
      <w:r w:rsidRPr="005D6C60">
        <w:rPr>
          <w:sz w:val="28"/>
          <w:szCs w:val="23"/>
        </w:rPr>
        <w:t>.</w:t>
      </w:r>
    </w:p>
    <w:p w:rsidR="005D6C60" w:rsidRPr="005D6C60" w:rsidRDefault="005D6C60" w:rsidP="005D6C60">
      <w:pPr>
        <w:rPr>
          <w:sz w:val="28"/>
          <w:szCs w:val="23"/>
        </w:rPr>
      </w:pPr>
      <w:r w:rsidRPr="005D6C60">
        <w:rPr>
          <w:sz w:val="28"/>
          <w:szCs w:val="23"/>
        </w:rPr>
        <w:t>Блок-</w:t>
      </w:r>
      <w:proofErr w:type="spellStart"/>
      <w:r w:rsidRPr="005D6C60">
        <w:rPr>
          <w:sz w:val="28"/>
          <w:szCs w:val="23"/>
        </w:rPr>
        <w:t>діаграма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являє</w:t>
      </w:r>
      <w:proofErr w:type="spellEnd"/>
      <w:r w:rsidRPr="005D6C60">
        <w:rPr>
          <w:sz w:val="28"/>
          <w:szCs w:val="23"/>
        </w:rPr>
        <w:t xml:space="preserve"> собою</w:t>
      </w:r>
      <w:r w:rsidR="00317BF1">
        <w:rPr>
          <w:sz w:val="28"/>
          <w:szCs w:val="23"/>
          <w:lang w:val="uk-UA"/>
        </w:rPr>
        <w:t xml:space="preserve"> застосунок, що фактично виконується</w:t>
      </w:r>
      <w:r w:rsidRPr="005D6C60">
        <w:rPr>
          <w:sz w:val="28"/>
          <w:szCs w:val="23"/>
        </w:rPr>
        <w:t>. Компонентами блок-</w:t>
      </w:r>
      <w:proofErr w:type="spellStart"/>
      <w:r w:rsidRPr="005D6C60">
        <w:rPr>
          <w:sz w:val="28"/>
          <w:szCs w:val="23"/>
        </w:rPr>
        <w:t>діаграми</w:t>
      </w:r>
      <w:proofErr w:type="spellEnd"/>
      <w:r w:rsidRPr="005D6C60">
        <w:rPr>
          <w:sz w:val="28"/>
          <w:szCs w:val="23"/>
        </w:rPr>
        <w:t xml:space="preserve"> є: </w:t>
      </w:r>
      <w:proofErr w:type="spellStart"/>
      <w:r w:rsidRPr="005D6C60">
        <w:rPr>
          <w:sz w:val="28"/>
          <w:szCs w:val="23"/>
        </w:rPr>
        <w:t>віртуальні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прилади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нижчого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proofErr w:type="gramStart"/>
      <w:r w:rsidRPr="005D6C60">
        <w:rPr>
          <w:sz w:val="28"/>
          <w:szCs w:val="23"/>
        </w:rPr>
        <w:t>р</w:t>
      </w:r>
      <w:proofErr w:type="gramEnd"/>
      <w:r w:rsidRPr="005D6C60">
        <w:rPr>
          <w:sz w:val="28"/>
          <w:szCs w:val="23"/>
        </w:rPr>
        <w:t>івня</w:t>
      </w:r>
      <w:proofErr w:type="spellEnd"/>
      <w:r w:rsidRPr="005D6C60">
        <w:rPr>
          <w:sz w:val="28"/>
          <w:szCs w:val="23"/>
        </w:rPr>
        <w:t xml:space="preserve">, </w:t>
      </w:r>
      <w:proofErr w:type="spellStart"/>
      <w:r w:rsidRPr="005D6C60">
        <w:rPr>
          <w:sz w:val="28"/>
          <w:szCs w:val="23"/>
        </w:rPr>
        <w:t>вбудо</w:t>
      </w:r>
      <w:r>
        <w:rPr>
          <w:sz w:val="28"/>
          <w:szCs w:val="23"/>
        </w:rPr>
        <w:t>вані</w:t>
      </w:r>
      <w:proofErr w:type="spellEnd"/>
      <w:r>
        <w:rPr>
          <w:sz w:val="28"/>
          <w:szCs w:val="23"/>
        </w:rPr>
        <w:t xml:space="preserve"> </w:t>
      </w:r>
      <w:proofErr w:type="spellStart"/>
      <w:r>
        <w:rPr>
          <w:sz w:val="28"/>
          <w:szCs w:val="23"/>
        </w:rPr>
        <w:t>функції</w:t>
      </w:r>
      <w:proofErr w:type="spellEnd"/>
      <w:r>
        <w:rPr>
          <w:sz w:val="28"/>
          <w:szCs w:val="23"/>
        </w:rPr>
        <w:t xml:space="preserve"> </w:t>
      </w:r>
      <w:proofErr w:type="spellStart"/>
      <w:r>
        <w:rPr>
          <w:sz w:val="28"/>
          <w:szCs w:val="23"/>
        </w:rPr>
        <w:t>Lab</w:t>
      </w:r>
      <w:r w:rsidRPr="005D6C60">
        <w:rPr>
          <w:sz w:val="28"/>
          <w:szCs w:val="23"/>
        </w:rPr>
        <w:t>View</w:t>
      </w:r>
      <w:proofErr w:type="spellEnd"/>
      <w:r>
        <w:rPr>
          <w:sz w:val="28"/>
          <w:szCs w:val="23"/>
        </w:rPr>
        <w:t xml:space="preserve">, </w:t>
      </w:r>
      <w:proofErr w:type="spellStart"/>
      <w:r>
        <w:rPr>
          <w:sz w:val="28"/>
          <w:szCs w:val="23"/>
        </w:rPr>
        <w:t>константи</w:t>
      </w:r>
      <w:proofErr w:type="spellEnd"/>
      <w:r>
        <w:rPr>
          <w:sz w:val="28"/>
          <w:szCs w:val="23"/>
          <w:lang w:val="uk-UA"/>
        </w:rPr>
        <w:t xml:space="preserve"> </w:t>
      </w:r>
      <w:r w:rsidRPr="005D6C60">
        <w:rPr>
          <w:sz w:val="28"/>
          <w:szCs w:val="23"/>
        </w:rPr>
        <w:t xml:space="preserve">і </w:t>
      </w:r>
      <w:proofErr w:type="spellStart"/>
      <w:r w:rsidRPr="005D6C60">
        <w:rPr>
          <w:sz w:val="28"/>
          <w:szCs w:val="23"/>
        </w:rPr>
        <w:t>структури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управління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виконання</w:t>
      </w:r>
      <w:r>
        <w:rPr>
          <w:sz w:val="28"/>
          <w:szCs w:val="23"/>
        </w:rPr>
        <w:t>м</w:t>
      </w:r>
      <w:proofErr w:type="spellEnd"/>
      <w:r>
        <w:rPr>
          <w:sz w:val="28"/>
          <w:szCs w:val="23"/>
        </w:rPr>
        <w:t xml:space="preserve"> </w:t>
      </w:r>
      <w:proofErr w:type="spellStart"/>
      <w:r>
        <w:rPr>
          <w:sz w:val="28"/>
          <w:szCs w:val="23"/>
        </w:rPr>
        <w:t>програми</w:t>
      </w:r>
      <w:proofErr w:type="spellEnd"/>
      <w:r>
        <w:rPr>
          <w:sz w:val="28"/>
          <w:szCs w:val="23"/>
        </w:rPr>
        <w:t xml:space="preserve">. Для того </w:t>
      </w:r>
      <w:proofErr w:type="spellStart"/>
      <w:r>
        <w:rPr>
          <w:sz w:val="28"/>
          <w:szCs w:val="23"/>
        </w:rPr>
        <w:t>щоб</w:t>
      </w:r>
      <w:proofErr w:type="spellEnd"/>
      <w:r>
        <w:rPr>
          <w:sz w:val="28"/>
          <w:szCs w:val="23"/>
        </w:rPr>
        <w:t xml:space="preserve"> </w:t>
      </w:r>
      <w:proofErr w:type="spellStart"/>
      <w:r>
        <w:rPr>
          <w:sz w:val="28"/>
          <w:szCs w:val="23"/>
        </w:rPr>
        <w:t>задати</w:t>
      </w:r>
      <w:proofErr w:type="spellEnd"/>
      <w:r>
        <w:rPr>
          <w:sz w:val="28"/>
          <w:szCs w:val="23"/>
          <w:lang w:val="uk-UA"/>
        </w:rPr>
        <w:t xml:space="preserve"> </w:t>
      </w:r>
      <w:r w:rsidR="00317BF1">
        <w:rPr>
          <w:sz w:val="28"/>
          <w:szCs w:val="23"/>
          <w:lang w:val="uk-UA"/>
        </w:rPr>
        <w:t>передачу</w:t>
      </w:r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даних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між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певними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об'єктами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аб</w:t>
      </w:r>
      <w:r w:rsidR="00317BF1">
        <w:rPr>
          <w:sz w:val="28"/>
          <w:szCs w:val="23"/>
        </w:rPr>
        <w:t>о</w:t>
      </w:r>
      <w:proofErr w:type="spellEnd"/>
      <w:r w:rsidR="00317BF1">
        <w:rPr>
          <w:sz w:val="28"/>
          <w:szCs w:val="23"/>
        </w:rPr>
        <w:t xml:space="preserve"> </w:t>
      </w:r>
      <w:proofErr w:type="spellStart"/>
      <w:r w:rsidR="00317BF1">
        <w:rPr>
          <w:sz w:val="28"/>
          <w:szCs w:val="23"/>
        </w:rPr>
        <w:t>створити</w:t>
      </w:r>
      <w:proofErr w:type="spellEnd"/>
      <w:r w:rsidR="00317BF1">
        <w:rPr>
          <w:sz w:val="28"/>
          <w:szCs w:val="23"/>
          <w:lang w:val="uk-UA"/>
        </w:rPr>
        <w:t xml:space="preserve"> </w:t>
      </w:r>
      <w:proofErr w:type="spellStart"/>
      <w:r w:rsidRPr="005D6C60">
        <w:rPr>
          <w:sz w:val="28"/>
          <w:szCs w:val="23"/>
        </w:rPr>
        <w:t>зв'язок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між</w:t>
      </w:r>
      <w:proofErr w:type="spellEnd"/>
      <w:r w:rsidRPr="005D6C60">
        <w:rPr>
          <w:sz w:val="28"/>
          <w:szCs w:val="23"/>
        </w:rPr>
        <w:t xml:space="preserve"> ними, </w:t>
      </w:r>
      <w:proofErr w:type="spellStart"/>
      <w:r w:rsidRPr="005D6C60">
        <w:rPr>
          <w:sz w:val="28"/>
          <w:szCs w:val="23"/>
        </w:rPr>
        <w:t>потрібно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н</w:t>
      </w:r>
      <w:r>
        <w:rPr>
          <w:sz w:val="28"/>
          <w:szCs w:val="23"/>
        </w:rPr>
        <w:t>амалювати</w:t>
      </w:r>
      <w:proofErr w:type="spellEnd"/>
      <w:r>
        <w:rPr>
          <w:sz w:val="28"/>
          <w:szCs w:val="23"/>
        </w:rPr>
        <w:t xml:space="preserve"> </w:t>
      </w:r>
      <w:proofErr w:type="spellStart"/>
      <w:r>
        <w:rPr>
          <w:sz w:val="28"/>
          <w:szCs w:val="23"/>
        </w:rPr>
        <w:t>відповідні</w:t>
      </w:r>
      <w:proofErr w:type="spellEnd"/>
      <w:r>
        <w:rPr>
          <w:sz w:val="28"/>
          <w:szCs w:val="23"/>
        </w:rPr>
        <w:t xml:space="preserve"> </w:t>
      </w:r>
      <w:proofErr w:type="spellStart"/>
      <w:proofErr w:type="gramStart"/>
      <w:r>
        <w:rPr>
          <w:sz w:val="28"/>
          <w:szCs w:val="23"/>
        </w:rPr>
        <w:t>пров</w:t>
      </w:r>
      <w:proofErr w:type="gramEnd"/>
      <w:r>
        <w:rPr>
          <w:sz w:val="28"/>
          <w:szCs w:val="23"/>
        </w:rPr>
        <w:t>ідники</w:t>
      </w:r>
      <w:proofErr w:type="spellEnd"/>
      <w:r w:rsidRPr="005D6C60">
        <w:rPr>
          <w:sz w:val="28"/>
          <w:szCs w:val="23"/>
        </w:rPr>
        <w:t xml:space="preserve">. </w:t>
      </w:r>
    </w:p>
    <w:p w:rsidR="00FE57E7" w:rsidRPr="005D6C60" w:rsidRDefault="005D6C60" w:rsidP="005D6C60">
      <w:pPr>
        <w:ind w:firstLine="708"/>
        <w:rPr>
          <w:sz w:val="28"/>
          <w:szCs w:val="23"/>
          <w:lang w:val="uk-UA"/>
        </w:rPr>
      </w:pPr>
      <w:r w:rsidRPr="005D6C60">
        <w:rPr>
          <w:sz w:val="28"/>
          <w:szCs w:val="23"/>
          <w:lang w:val="uk-UA"/>
        </w:rPr>
        <w:t>Об'єкти на лицьовій панел</w:t>
      </w:r>
      <w:r w:rsidRPr="005D6C60">
        <w:rPr>
          <w:sz w:val="28"/>
          <w:szCs w:val="23"/>
          <w:lang w:val="uk-UA"/>
        </w:rPr>
        <w:t>і представлені на блок-діаграмі</w:t>
      </w:r>
      <w:r>
        <w:rPr>
          <w:sz w:val="28"/>
          <w:szCs w:val="23"/>
          <w:lang w:val="uk-UA"/>
        </w:rPr>
        <w:t xml:space="preserve"> </w:t>
      </w:r>
      <w:r w:rsidRPr="005D6C60">
        <w:rPr>
          <w:sz w:val="28"/>
          <w:szCs w:val="23"/>
          <w:lang w:val="uk-UA"/>
        </w:rPr>
        <w:t>у вигляді</w:t>
      </w:r>
      <w:r>
        <w:rPr>
          <w:sz w:val="28"/>
          <w:szCs w:val="23"/>
          <w:lang w:val="uk-UA"/>
        </w:rPr>
        <w:t xml:space="preserve"> </w:t>
      </w:r>
      <w:r w:rsidRPr="005D6C60">
        <w:rPr>
          <w:sz w:val="28"/>
          <w:szCs w:val="23"/>
          <w:lang w:val="uk-UA"/>
        </w:rPr>
        <w:t>відповідних те</w:t>
      </w:r>
      <w:r w:rsidRPr="005D6C60">
        <w:rPr>
          <w:sz w:val="28"/>
          <w:szCs w:val="23"/>
          <w:lang w:val="uk-UA"/>
        </w:rPr>
        <w:t>рміналів, через які дані можуть</w:t>
      </w:r>
      <w:r>
        <w:rPr>
          <w:sz w:val="28"/>
          <w:szCs w:val="23"/>
          <w:lang w:val="uk-UA"/>
        </w:rPr>
        <w:t xml:space="preserve"> </w:t>
      </w:r>
      <w:r w:rsidRPr="005D6C60">
        <w:rPr>
          <w:sz w:val="28"/>
          <w:szCs w:val="23"/>
          <w:lang w:val="uk-UA"/>
        </w:rPr>
        <w:t>надходити від користувача в програму і назад.</w:t>
      </w:r>
    </w:p>
    <w:p w:rsidR="005D6C60" w:rsidRPr="005D6C60" w:rsidRDefault="005D6C60" w:rsidP="005D6C60">
      <w:pPr>
        <w:ind w:firstLine="708"/>
        <w:rPr>
          <w:sz w:val="28"/>
          <w:szCs w:val="23"/>
          <w:lang w:val="uk-UA"/>
        </w:rPr>
      </w:pPr>
      <w:proofErr w:type="spellStart"/>
      <w:proofErr w:type="gramStart"/>
      <w:r w:rsidRPr="005D6C60">
        <w:rPr>
          <w:sz w:val="28"/>
          <w:szCs w:val="23"/>
        </w:rPr>
        <w:t>П</w:t>
      </w:r>
      <w:proofErr w:type="gramEnd"/>
      <w:r w:rsidRPr="005D6C60">
        <w:rPr>
          <w:sz w:val="28"/>
          <w:szCs w:val="23"/>
        </w:rPr>
        <w:t>ісля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створення</w:t>
      </w:r>
      <w:proofErr w:type="spellEnd"/>
      <w:r w:rsidRPr="005D6C60">
        <w:rPr>
          <w:sz w:val="28"/>
          <w:szCs w:val="23"/>
        </w:rPr>
        <w:t xml:space="preserve"> </w:t>
      </w:r>
      <w:r w:rsidR="00317BF1">
        <w:rPr>
          <w:sz w:val="28"/>
          <w:szCs w:val="23"/>
          <w:lang w:val="uk-UA"/>
        </w:rPr>
        <w:t xml:space="preserve">на </w:t>
      </w:r>
      <w:proofErr w:type="spellStart"/>
      <w:r w:rsidRPr="005D6C60">
        <w:rPr>
          <w:sz w:val="28"/>
          <w:szCs w:val="23"/>
        </w:rPr>
        <w:t>лицьовій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панелі</w:t>
      </w:r>
      <w:proofErr w:type="spellEnd"/>
      <w:r w:rsidR="00317BF1">
        <w:rPr>
          <w:sz w:val="28"/>
          <w:szCs w:val="23"/>
          <w:lang w:val="uk-UA"/>
        </w:rPr>
        <w:t xml:space="preserve"> деякого елемента</w:t>
      </w:r>
      <w:r w:rsidRPr="005D6C60">
        <w:rPr>
          <w:sz w:val="28"/>
          <w:szCs w:val="23"/>
        </w:rPr>
        <w:t xml:space="preserve"> в блок-</w:t>
      </w:r>
      <w:proofErr w:type="spellStart"/>
      <w:r w:rsidRPr="005D6C60">
        <w:rPr>
          <w:sz w:val="28"/>
          <w:szCs w:val="23"/>
        </w:rPr>
        <w:t>діаграму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додається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програмний</w:t>
      </w:r>
      <w:proofErr w:type="spellEnd"/>
      <w:r w:rsidRPr="005D6C60">
        <w:rPr>
          <w:sz w:val="28"/>
          <w:szCs w:val="23"/>
        </w:rPr>
        <w:t xml:space="preserve"> код з </w:t>
      </w:r>
      <w:proofErr w:type="spellStart"/>
      <w:r w:rsidRPr="005D6C60">
        <w:rPr>
          <w:sz w:val="28"/>
          <w:szCs w:val="23"/>
        </w:rPr>
        <w:t>використанням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функцій</w:t>
      </w:r>
      <w:proofErr w:type="spellEnd"/>
      <w:r w:rsidRPr="005D6C60">
        <w:rPr>
          <w:sz w:val="28"/>
          <w:szCs w:val="23"/>
        </w:rPr>
        <w:t xml:space="preserve">, </w:t>
      </w:r>
      <w:proofErr w:type="spellStart"/>
      <w:r w:rsidRPr="005D6C60">
        <w:rPr>
          <w:sz w:val="28"/>
          <w:szCs w:val="23"/>
        </w:rPr>
        <w:t>представлених</w:t>
      </w:r>
      <w:proofErr w:type="spellEnd"/>
      <w:r w:rsidRPr="005D6C60">
        <w:rPr>
          <w:sz w:val="28"/>
          <w:szCs w:val="23"/>
        </w:rPr>
        <w:t xml:space="preserve"> в </w:t>
      </w:r>
      <w:proofErr w:type="spellStart"/>
      <w:r w:rsidRPr="005D6C60">
        <w:rPr>
          <w:sz w:val="28"/>
          <w:szCs w:val="23"/>
        </w:rPr>
        <w:t>графічній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формі</w:t>
      </w:r>
      <w:proofErr w:type="spellEnd"/>
      <w:r w:rsidRPr="005D6C60">
        <w:rPr>
          <w:sz w:val="28"/>
          <w:szCs w:val="23"/>
        </w:rPr>
        <w:t xml:space="preserve">, </w:t>
      </w:r>
      <w:proofErr w:type="spellStart"/>
      <w:r w:rsidRPr="005D6C60">
        <w:rPr>
          <w:sz w:val="28"/>
          <w:szCs w:val="23"/>
        </w:rPr>
        <w:t>які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керують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об'єктами</w:t>
      </w:r>
      <w:proofErr w:type="spellEnd"/>
      <w:r w:rsidRPr="005D6C60">
        <w:rPr>
          <w:sz w:val="28"/>
          <w:szCs w:val="23"/>
        </w:rPr>
        <w:t xml:space="preserve"> на </w:t>
      </w:r>
      <w:proofErr w:type="spellStart"/>
      <w:r w:rsidRPr="005D6C60">
        <w:rPr>
          <w:sz w:val="28"/>
          <w:szCs w:val="23"/>
        </w:rPr>
        <w:t>фронтальній</w:t>
      </w:r>
      <w:proofErr w:type="spellEnd"/>
      <w:r w:rsidRPr="005D6C60">
        <w:rPr>
          <w:sz w:val="28"/>
          <w:szCs w:val="23"/>
        </w:rPr>
        <w:t xml:space="preserve"> </w:t>
      </w:r>
      <w:proofErr w:type="spellStart"/>
      <w:r w:rsidRPr="005D6C60">
        <w:rPr>
          <w:sz w:val="28"/>
          <w:szCs w:val="23"/>
        </w:rPr>
        <w:t>панелі</w:t>
      </w:r>
      <w:proofErr w:type="spellEnd"/>
      <w:r w:rsidRPr="005D6C60">
        <w:rPr>
          <w:sz w:val="28"/>
          <w:szCs w:val="23"/>
        </w:rPr>
        <w:t>.</w:t>
      </w:r>
    </w:p>
    <w:p w:rsidR="005D6C60" w:rsidRPr="005D6C60" w:rsidRDefault="005D6C60" w:rsidP="005D6C60">
      <w:pPr>
        <w:rPr>
          <w:sz w:val="28"/>
          <w:szCs w:val="23"/>
          <w:lang w:val="uk-UA"/>
        </w:rPr>
      </w:pPr>
    </w:p>
    <w:p w:rsidR="00F348B2" w:rsidRDefault="00F348B2" w:rsidP="00F348B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Хід роботи</w:t>
      </w:r>
    </w:p>
    <w:p w:rsidR="00FA0712" w:rsidRDefault="00FA0712" w:rsidP="00F348B2">
      <w:pPr>
        <w:jc w:val="center"/>
        <w:rPr>
          <w:b/>
          <w:sz w:val="28"/>
          <w:lang w:val="uk-UA"/>
        </w:rPr>
      </w:pPr>
    </w:p>
    <w:p w:rsidR="00A91855" w:rsidRPr="00E42E23" w:rsidRDefault="00A27182" w:rsidP="00E42E23">
      <w:pPr>
        <w:pStyle w:val="a3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 xml:space="preserve">Запускаємо програму </w:t>
      </w:r>
      <w:proofErr w:type="spellStart"/>
      <w:r>
        <w:rPr>
          <w:sz w:val="28"/>
          <w:lang w:val="en-US"/>
        </w:rPr>
        <w:t>Lab</w:t>
      </w:r>
      <w:r w:rsidR="005D6C60">
        <w:rPr>
          <w:sz w:val="28"/>
          <w:lang w:val="en-US"/>
        </w:rPr>
        <w:t>View</w:t>
      </w:r>
      <w:proofErr w:type="spellEnd"/>
      <w:r>
        <w:rPr>
          <w:sz w:val="28"/>
          <w:lang w:val="uk-UA"/>
        </w:rPr>
        <w:t xml:space="preserve"> та ознайомлюємося із основними її компонентами та віртуальними приладами</w:t>
      </w:r>
      <w:r w:rsidR="00A91855">
        <w:rPr>
          <w:sz w:val="28"/>
          <w:lang w:val="uk-UA"/>
        </w:rPr>
        <w:t>, які можна обрати на спеціальній панелі.</w:t>
      </w:r>
    </w:p>
    <w:p w:rsidR="00B5370D" w:rsidRPr="00E7247F" w:rsidRDefault="00B5370D" w:rsidP="00B5370D">
      <w:pPr>
        <w:pStyle w:val="a3"/>
        <w:numPr>
          <w:ilvl w:val="0"/>
          <w:numId w:val="2"/>
        </w:numPr>
        <w:rPr>
          <w:b/>
          <w:sz w:val="28"/>
          <w:lang w:val="uk-UA"/>
        </w:rPr>
      </w:pPr>
      <w:r w:rsidRPr="00B5370D">
        <w:rPr>
          <w:sz w:val="28"/>
          <w:lang w:val="uk-UA"/>
        </w:rPr>
        <w:t>Досліджуємо основні елементи  блок-діаграми.</w:t>
      </w:r>
      <w:r w:rsidRPr="00B5370D">
        <w:rPr>
          <w:sz w:val="23"/>
          <w:szCs w:val="23"/>
          <w:lang w:val="uk-UA"/>
        </w:rPr>
        <w:t xml:space="preserve"> </w:t>
      </w:r>
      <w:r w:rsidRPr="00B5370D">
        <w:rPr>
          <w:sz w:val="28"/>
          <w:szCs w:val="23"/>
          <w:lang w:val="uk-UA"/>
        </w:rPr>
        <w:t>Об’єкти, які ми розміщуємо на головній панелі, з’являються на блок-діаграмі у вигляді терміналів.</w:t>
      </w:r>
      <w:r w:rsidRPr="00B5370D">
        <w:rPr>
          <w:sz w:val="28"/>
          <w:szCs w:val="23"/>
        </w:rPr>
        <w:t xml:space="preserve"> </w:t>
      </w:r>
    </w:p>
    <w:p w:rsidR="00E7247F" w:rsidRPr="00B5370D" w:rsidRDefault="00E7247F" w:rsidP="00B5370D">
      <w:pPr>
        <w:pStyle w:val="a3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szCs w:val="23"/>
          <w:lang w:val="uk-UA"/>
        </w:rPr>
        <w:t xml:space="preserve">Вивчимо можливості пошуку у </w:t>
      </w:r>
      <w:r>
        <w:rPr>
          <w:sz w:val="28"/>
          <w:szCs w:val="23"/>
          <w:lang w:val="en-US"/>
        </w:rPr>
        <w:t>Lab</w:t>
      </w:r>
      <w:r w:rsidRPr="00E7247F">
        <w:rPr>
          <w:sz w:val="28"/>
          <w:szCs w:val="23"/>
        </w:rPr>
        <w:t xml:space="preserve"> </w:t>
      </w:r>
      <w:r w:rsidR="005D6C60">
        <w:rPr>
          <w:sz w:val="28"/>
          <w:szCs w:val="23"/>
          <w:lang w:val="en-US"/>
        </w:rPr>
        <w:t>View</w:t>
      </w:r>
      <w:r w:rsidRPr="00E7247F">
        <w:rPr>
          <w:sz w:val="28"/>
          <w:szCs w:val="23"/>
        </w:rPr>
        <w:t xml:space="preserve">. </w:t>
      </w:r>
      <w:r>
        <w:rPr>
          <w:sz w:val="28"/>
          <w:szCs w:val="23"/>
          <w:lang w:val="uk-UA"/>
        </w:rPr>
        <w:t xml:space="preserve">Для його запуску необхідно ввести назву приладу/блоку, що </w:t>
      </w:r>
      <w:proofErr w:type="spellStart"/>
      <w:r>
        <w:rPr>
          <w:sz w:val="28"/>
          <w:szCs w:val="23"/>
          <w:lang w:val="uk-UA"/>
        </w:rPr>
        <w:t>шукається</w:t>
      </w:r>
      <w:proofErr w:type="spellEnd"/>
      <w:r>
        <w:rPr>
          <w:sz w:val="28"/>
          <w:szCs w:val="23"/>
          <w:lang w:val="uk-UA"/>
        </w:rPr>
        <w:t>, у відповідній панелі у правому верхньому куті. За результатами пошуку ми отримуємо інформацію про сам блок, його схематичне зображення, а також деякі приклади його застосування.</w:t>
      </w:r>
    </w:p>
    <w:p w:rsidR="00796248" w:rsidRPr="00796248" w:rsidRDefault="00EC3CA1" w:rsidP="00B5370D">
      <w:pPr>
        <w:pStyle w:val="a3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Побудуємо деякі схеми, застосувавши терм</w:t>
      </w:r>
      <w:r w:rsidR="00796248">
        <w:rPr>
          <w:sz w:val="28"/>
          <w:lang w:val="uk-UA"/>
        </w:rPr>
        <w:t>інали, перемикачі та індикатори:</w:t>
      </w:r>
    </w:p>
    <w:p w:rsidR="00796248" w:rsidRPr="009B58C1" w:rsidRDefault="009B58C1" w:rsidP="00796248">
      <w:pPr>
        <w:pStyle w:val="a3"/>
        <w:rPr>
          <w:sz w:val="28"/>
        </w:rPr>
      </w:pPr>
      <w:r>
        <w:rPr>
          <w:sz w:val="28"/>
          <w:lang w:val="uk-UA"/>
        </w:rPr>
        <w:t xml:space="preserve">3.1. </w:t>
      </w:r>
      <w:r w:rsidR="00796248">
        <w:rPr>
          <w:sz w:val="28"/>
          <w:lang w:val="uk-UA"/>
        </w:rPr>
        <w:t xml:space="preserve">Використання масивів: </w:t>
      </w:r>
    </w:p>
    <w:p w:rsidR="00161C03" w:rsidRPr="009B58C1" w:rsidRDefault="00161C03" w:rsidP="00796248">
      <w:pPr>
        <w:pStyle w:val="a3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 wp14:anchorId="67382243" wp14:editId="6F87655D">
            <wp:extent cx="2652765" cy="982214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981" cy="9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248" w:rsidRPr="009B58C1" w:rsidRDefault="00161C03" w:rsidP="00796248">
      <w:pPr>
        <w:pStyle w:val="a3"/>
        <w:rPr>
          <w:sz w:val="28"/>
        </w:rPr>
      </w:pPr>
      <w:r>
        <w:rPr>
          <w:noProof/>
          <w:sz w:val="28"/>
        </w:rPr>
        <w:drawing>
          <wp:inline distT="0" distB="0" distL="0" distR="0" wp14:anchorId="384898BF" wp14:editId="5418A9E2">
            <wp:extent cx="4480015" cy="84406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015" cy="845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C03" w:rsidRPr="009B58C1" w:rsidRDefault="00161C03" w:rsidP="00796248">
      <w:pPr>
        <w:pStyle w:val="a3"/>
        <w:rPr>
          <w:sz w:val="28"/>
        </w:rPr>
      </w:pPr>
    </w:p>
    <w:p w:rsidR="00796248" w:rsidRPr="009B58C1" w:rsidRDefault="009B58C1" w:rsidP="009B58C1">
      <w:pPr>
        <w:ind w:left="720"/>
        <w:rPr>
          <w:sz w:val="28"/>
          <w:lang w:val="uk-UA"/>
        </w:rPr>
      </w:pPr>
      <w:r w:rsidRPr="009B58C1">
        <w:rPr>
          <w:sz w:val="28"/>
          <w:lang w:val="uk-UA"/>
        </w:rPr>
        <w:t>3.</w:t>
      </w:r>
      <w:r>
        <w:rPr>
          <w:sz w:val="28"/>
          <w:lang w:val="uk-UA"/>
        </w:rPr>
        <w:t xml:space="preserve">2. </w:t>
      </w:r>
      <w:r w:rsidR="00796248" w:rsidRPr="009B58C1">
        <w:rPr>
          <w:sz w:val="28"/>
          <w:lang w:val="uk-UA"/>
        </w:rPr>
        <w:t>Використання цикл</w:t>
      </w:r>
      <w:r w:rsidR="00E42E23">
        <w:rPr>
          <w:sz w:val="28"/>
          <w:lang w:val="uk-UA"/>
        </w:rPr>
        <w:t>у</w:t>
      </w:r>
      <w:r w:rsidR="00796248" w:rsidRPr="009B58C1">
        <w:rPr>
          <w:sz w:val="28"/>
          <w:lang w:val="uk-UA"/>
        </w:rPr>
        <w:t>:</w:t>
      </w:r>
    </w:p>
    <w:p w:rsidR="00A91855" w:rsidRPr="00C46794" w:rsidRDefault="00C46794" w:rsidP="00796248">
      <w:pPr>
        <w:pStyle w:val="a3"/>
        <w:rPr>
          <w:sz w:val="28"/>
        </w:rPr>
      </w:pPr>
      <w:r w:rsidRPr="00C46794">
        <w:rPr>
          <w:sz w:val="28"/>
        </w:rPr>
        <w:t xml:space="preserve">       3.2.1. </w:t>
      </w:r>
      <w:r>
        <w:rPr>
          <w:sz w:val="28"/>
          <w:lang w:val="uk-UA"/>
        </w:rPr>
        <w:t xml:space="preserve">Цикл </w:t>
      </w:r>
      <w:r>
        <w:rPr>
          <w:sz w:val="28"/>
          <w:lang w:val="en-US"/>
        </w:rPr>
        <w:t>For</w:t>
      </w:r>
      <w:r w:rsidRPr="00C46794">
        <w:rPr>
          <w:sz w:val="28"/>
        </w:rPr>
        <w:t xml:space="preserve"> </w:t>
      </w:r>
      <w:r>
        <w:rPr>
          <w:sz w:val="28"/>
          <w:lang w:val="en-US"/>
        </w:rPr>
        <w:t>Loop</w:t>
      </w:r>
      <w:r w:rsidRPr="00C46794">
        <w:rPr>
          <w:sz w:val="28"/>
        </w:rPr>
        <w:t xml:space="preserve"> (</w:t>
      </w:r>
      <w:r w:rsidR="00317BF1">
        <w:rPr>
          <w:sz w:val="28"/>
          <w:lang w:val="uk-UA"/>
        </w:rPr>
        <w:t xml:space="preserve">код у циклі виконується </w:t>
      </w:r>
      <w:r w:rsidR="00317BF1">
        <w:rPr>
          <w:sz w:val="28"/>
          <w:lang w:val="en-US"/>
        </w:rPr>
        <w:t>N</w:t>
      </w:r>
      <w:r w:rsidR="00317BF1" w:rsidRPr="00317BF1">
        <w:rPr>
          <w:sz w:val="28"/>
        </w:rPr>
        <w:t xml:space="preserve"> </w:t>
      </w:r>
      <w:r w:rsidR="00317BF1">
        <w:rPr>
          <w:sz w:val="28"/>
          <w:lang w:val="uk-UA"/>
        </w:rPr>
        <w:t>раз)</w:t>
      </w:r>
      <w:r w:rsidRPr="00C46794">
        <w:rPr>
          <w:sz w:val="28"/>
        </w:rPr>
        <w:t xml:space="preserve"> </w:t>
      </w:r>
    </w:p>
    <w:p w:rsidR="00796248" w:rsidRDefault="006E78C0" w:rsidP="00E42E23">
      <w:pPr>
        <w:pStyle w:val="a3"/>
        <w:jc w:val="center"/>
        <w:rPr>
          <w:sz w:val="28"/>
          <w:lang w:val="en-US"/>
        </w:rPr>
      </w:pPr>
      <w:r w:rsidRPr="006E78C0">
        <w:rPr>
          <w:noProof/>
          <w:sz w:val="28"/>
        </w:rPr>
        <w:drawing>
          <wp:inline distT="0" distB="0" distL="0" distR="0" wp14:anchorId="513A1C6A" wp14:editId="3D60FC21">
            <wp:extent cx="2441749" cy="1272985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162" cy="1273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794" w:rsidRDefault="00C46794" w:rsidP="00C46794">
      <w:pPr>
        <w:pStyle w:val="a3"/>
        <w:rPr>
          <w:sz w:val="28"/>
          <w:lang w:val="uk-UA"/>
        </w:rPr>
      </w:pPr>
      <w:r w:rsidRPr="00C46794">
        <w:rPr>
          <w:sz w:val="28"/>
        </w:rPr>
        <w:t xml:space="preserve">   </w:t>
      </w:r>
      <w:r w:rsidRPr="00C46794">
        <w:rPr>
          <w:sz w:val="28"/>
        </w:rPr>
        <w:t xml:space="preserve">   3.2.</w:t>
      </w:r>
      <w:r w:rsidRPr="00C46794">
        <w:rPr>
          <w:sz w:val="28"/>
        </w:rPr>
        <w:t>2</w:t>
      </w:r>
      <w:r w:rsidRPr="00C46794">
        <w:rPr>
          <w:sz w:val="28"/>
        </w:rPr>
        <w:t xml:space="preserve">. </w:t>
      </w:r>
      <w:r>
        <w:rPr>
          <w:sz w:val="28"/>
          <w:lang w:val="uk-UA"/>
        </w:rPr>
        <w:t xml:space="preserve">Цикл </w:t>
      </w:r>
      <w:r>
        <w:rPr>
          <w:sz w:val="28"/>
          <w:lang w:val="en-US"/>
        </w:rPr>
        <w:t>While</w:t>
      </w:r>
      <w:r w:rsidRPr="00C46794">
        <w:rPr>
          <w:sz w:val="28"/>
        </w:rPr>
        <w:t xml:space="preserve"> </w:t>
      </w:r>
      <w:r>
        <w:rPr>
          <w:sz w:val="28"/>
          <w:lang w:val="en-US"/>
        </w:rPr>
        <w:t>Loop</w:t>
      </w:r>
      <w:r w:rsidRPr="00C46794">
        <w:rPr>
          <w:sz w:val="28"/>
        </w:rPr>
        <w:t xml:space="preserve"> </w:t>
      </w:r>
      <w:r w:rsidRPr="00C46794">
        <w:rPr>
          <w:sz w:val="28"/>
        </w:rPr>
        <w:t>(</w:t>
      </w:r>
      <w:r>
        <w:rPr>
          <w:sz w:val="28"/>
          <w:lang w:val="uk-UA"/>
        </w:rPr>
        <w:t>код у циклі повторюється</w:t>
      </w:r>
      <w:r>
        <w:rPr>
          <w:sz w:val="28"/>
          <w:lang w:val="uk-UA"/>
        </w:rPr>
        <w:t>, допоки не поступить умова на вихід)</w:t>
      </w:r>
    </w:p>
    <w:p w:rsidR="00C46794" w:rsidRDefault="00C46794" w:rsidP="00C46794">
      <w:pPr>
        <w:pStyle w:val="a3"/>
        <w:jc w:val="center"/>
        <w:rPr>
          <w:sz w:val="28"/>
          <w:lang w:val="uk-UA"/>
        </w:rPr>
      </w:pPr>
      <w:r>
        <w:rPr>
          <w:noProof/>
          <w:sz w:val="28"/>
        </w:rPr>
        <w:drawing>
          <wp:inline distT="0" distB="0" distL="0" distR="0" wp14:anchorId="4CB54DDD" wp14:editId="6278E2E3">
            <wp:extent cx="1959428" cy="1605628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160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794" w:rsidRPr="005D6C60" w:rsidRDefault="00C46794" w:rsidP="00C46794">
      <w:pPr>
        <w:pStyle w:val="a3"/>
        <w:jc w:val="center"/>
        <w:rPr>
          <w:sz w:val="28"/>
          <w:lang w:val="en-US"/>
        </w:rPr>
      </w:pPr>
    </w:p>
    <w:p w:rsidR="00796248" w:rsidRDefault="009B58C1" w:rsidP="00796248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3.</w:t>
      </w:r>
      <w:r w:rsidR="00E42E23" w:rsidRPr="00E42E23">
        <w:rPr>
          <w:sz w:val="28"/>
        </w:rPr>
        <w:t>3</w:t>
      </w:r>
      <w:r>
        <w:rPr>
          <w:sz w:val="28"/>
          <w:lang w:val="uk-UA"/>
        </w:rPr>
        <w:t xml:space="preserve"> </w:t>
      </w:r>
      <w:r w:rsidR="00796248">
        <w:rPr>
          <w:sz w:val="28"/>
          <w:lang w:val="uk-UA"/>
        </w:rPr>
        <w:t xml:space="preserve">Використання </w:t>
      </w:r>
      <w:r w:rsidR="00796248">
        <w:rPr>
          <w:sz w:val="28"/>
          <w:lang w:val="en-US"/>
        </w:rPr>
        <w:t>Case</w:t>
      </w:r>
      <w:r w:rsidR="00881C13">
        <w:rPr>
          <w:sz w:val="28"/>
          <w:lang w:val="uk-UA"/>
        </w:rPr>
        <w:t xml:space="preserve"> структур</w:t>
      </w:r>
      <w:r>
        <w:rPr>
          <w:sz w:val="28"/>
          <w:lang w:val="uk-UA"/>
        </w:rPr>
        <w:t xml:space="preserve"> (перемикач, що дозволяє виконати одну із запрограмованих дій)</w:t>
      </w:r>
      <w:r w:rsidR="00796248">
        <w:rPr>
          <w:sz w:val="28"/>
          <w:lang w:val="uk-UA"/>
        </w:rPr>
        <w:t>:</w:t>
      </w:r>
    </w:p>
    <w:p w:rsidR="00796248" w:rsidRPr="009B58C1" w:rsidRDefault="007546D0" w:rsidP="00796248">
      <w:pPr>
        <w:pStyle w:val="a3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52A502DE" wp14:editId="1F6BE7C6">
            <wp:simplePos x="0" y="0"/>
            <wp:positionH relativeFrom="column">
              <wp:posOffset>2907665</wp:posOffset>
            </wp:positionH>
            <wp:positionV relativeFrom="paragraph">
              <wp:posOffset>73660</wp:posOffset>
            </wp:positionV>
            <wp:extent cx="3435985" cy="2008505"/>
            <wp:effectExtent l="0" t="0" r="0" b="0"/>
            <wp:wrapTight wrapText="bothSides">
              <wp:wrapPolygon edited="0">
                <wp:start x="0" y="0"/>
                <wp:lineTo x="0" y="21306"/>
                <wp:lineTo x="21436" y="21306"/>
                <wp:lineTo x="2143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985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0288" behindDoc="1" locked="0" layoutInCell="1" allowOverlap="1" wp14:anchorId="09A76AB4" wp14:editId="76B531B6">
            <wp:simplePos x="0" y="0"/>
            <wp:positionH relativeFrom="column">
              <wp:posOffset>457200</wp:posOffset>
            </wp:positionH>
            <wp:positionV relativeFrom="paragraph">
              <wp:posOffset>173990</wp:posOffset>
            </wp:positionV>
            <wp:extent cx="2451735" cy="1738630"/>
            <wp:effectExtent l="0" t="0" r="571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6D0" w:rsidRPr="00C46794" w:rsidRDefault="007546D0" w:rsidP="00796248">
      <w:pPr>
        <w:pStyle w:val="a3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658240" behindDoc="1" locked="0" layoutInCell="1" allowOverlap="1" wp14:anchorId="20410768" wp14:editId="79C5F705">
            <wp:simplePos x="0" y="0"/>
            <wp:positionH relativeFrom="column">
              <wp:posOffset>2845435</wp:posOffset>
            </wp:positionH>
            <wp:positionV relativeFrom="paragraph">
              <wp:posOffset>-127000</wp:posOffset>
            </wp:positionV>
            <wp:extent cx="3536950" cy="2072005"/>
            <wp:effectExtent l="0" t="0" r="6350" b="4445"/>
            <wp:wrapTight wrapText="bothSides">
              <wp:wrapPolygon edited="0">
                <wp:start x="0" y="0"/>
                <wp:lineTo x="0" y="21448"/>
                <wp:lineTo x="21522" y="21448"/>
                <wp:lineTo x="2152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inline distT="0" distB="0" distL="0" distR="0" wp14:anchorId="3AA27DA4" wp14:editId="06BADC1E">
            <wp:extent cx="2391507" cy="1857042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487" cy="186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6D0" w:rsidRPr="00C46794" w:rsidRDefault="007546D0" w:rsidP="00796248">
      <w:pPr>
        <w:pStyle w:val="a3"/>
        <w:rPr>
          <w:sz w:val="28"/>
        </w:rPr>
      </w:pPr>
    </w:p>
    <w:p w:rsidR="00796248" w:rsidRDefault="00E42E23" w:rsidP="009B58C1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E42E23">
        <w:rPr>
          <w:sz w:val="28"/>
        </w:rPr>
        <w:t>4</w:t>
      </w:r>
      <w:r w:rsidR="00912D17">
        <w:rPr>
          <w:sz w:val="28"/>
          <w:lang w:val="uk-UA"/>
        </w:rPr>
        <w:t xml:space="preserve"> </w:t>
      </w:r>
      <w:r w:rsidR="00796248">
        <w:rPr>
          <w:sz w:val="28"/>
          <w:lang w:val="uk-UA"/>
        </w:rPr>
        <w:t xml:space="preserve">Використання </w:t>
      </w:r>
      <w:r w:rsidR="00796248">
        <w:rPr>
          <w:sz w:val="28"/>
          <w:lang w:val="en-US"/>
        </w:rPr>
        <w:t>Formula</w:t>
      </w:r>
      <w:r w:rsidR="00796248" w:rsidRPr="009B58C1">
        <w:rPr>
          <w:sz w:val="28"/>
        </w:rPr>
        <w:t xml:space="preserve"> </w:t>
      </w:r>
      <w:r w:rsidR="00796248">
        <w:rPr>
          <w:sz w:val="28"/>
          <w:lang w:val="en-US"/>
        </w:rPr>
        <w:t>Node</w:t>
      </w:r>
      <w:r w:rsidR="009B58C1" w:rsidRPr="009B58C1">
        <w:rPr>
          <w:sz w:val="28"/>
        </w:rPr>
        <w:t xml:space="preserve"> (</w:t>
      </w:r>
      <w:r w:rsidR="009B58C1">
        <w:rPr>
          <w:sz w:val="28"/>
          <w:lang w:val="uk-UA"/>
        </w:rPr>
        <w:t>блоку, що дозволяє виконати із вхідними даними запрограмовані операції)</w:t>
      </w:r>
      <w:r w:rsidR="00796248">
        <w:rPr>
          <w:sz w:val="28"/>
          <w:lang w:val="uk-UA"/>
        </w:rPr>
        <w:t>:</w:t>
      </w:r>
    </w:p>
    <w:p w:rsidR="009B58C1" w:rsidRPr="009B58C1" w:rsidRDefault="009B58C1" w:rsidP="009B58C1">
      <w:pPr>
        <w:pStyle w:val="a3"/>
        <w:rPr>
          <w:sz w:val="28"/>
          <w:lang w:val="uk-UA"/>
        </w:rPr>
      </w:pPr>
    </w:p>
    <w:p w:rsidR="009B58C1" w:rsidRPr="009B58C1" w:rsidRDefault="001E6104" w:rsidP="00796248">
      <w:pPr>
        <w:pStyle w:val="a3"/>
        <w:rPr>
          <w:sz w:val="28"/>
          <w:lang w:val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99B0EB7" wp14:editId="5C905593">
            <wp:simplePos x="0" y="0"/>
            <wp:positionH relativeFrom="column">
              <wp:posOffset>3198495</wp:posOffset>
            </wp:positionH>
            <wp:positionV relativeFrom="paragraph">
              <wp:posOffset>-100965</wp:posOffset>
            </wp:positionV>
            <wp:extent cx="2903855" cy="124523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8C1">
        <w:rPr>
          <w:noProof/>
          <w:sz w:val="28"/>
        </w:rPr>
        <w:drawing>
          <wp:inline distT="0" distB="0" distL="0" distR="0" wp14:anchorId="282FD31A" wp14:editId="4DC25919">
            <wp:extent cx="2612390" cy="1064895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8C1" w:rsidRDefault="009B58C1" w:rsidP="00796248">
      <w:pPr>
        <w:pStyle w:val="a3"/>
        <w:rPr>
          <w:sz w:val="28"/>
          <w:lang w:val="en-US"/>
        </w:rPr>
      </w:pPr>
    </w:p>
    <w:p w:rsidR="009B58C1" w:rsidRDefault="00912D17" w:rsidP="00796248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3.</w:t>
      </w:r>
      <w:r w:rsidR="00E42E23" w:rsidRPr="00E42E23">
        <w:rPr>
          <w:sz w:val="28"/>
        </w:rPr>
        <w:t>5</w:t>
      </w:r>
      <w:r>
        <w:rPr>
          <w:sz w:val="28"/>
          <w:lang w:val="uk-UA"/>
        </w:rPr>
        <w:t xml:space="preserve"> </w:t>
      </w:r>
      <w:r w:rsidR="00796248">
        <w:rPr>
          <w:sz w:val="28"/>
          <w:lang w:val="uk-UA"/>
        </w:rPr>
        <w:t xml:space="preserve">Використання </w:t>
      </w:r>
      <w:r w:rsidR="00796248">
        <w:rPr>
          <w:sz w:val="28"/>
          <w:lang w:val="en-US"/>
        </w:rPr>
        <w:t>Random</w:t>
      </w:r>
      <w:r w:rsidR="00796248" w:rsidRPr="009B58C1">
        <w:rPr>
          <w:sz w:val="28"/>
        </w:rPr>
        <w:t xml:space="preserve"> </w:t>
      </w:r>
      <w:r w:rsidR="00796248">
        <w:rPr>
          <w:sz w:val="28"/>
          <w:lang w:val="en-US"/>
        </w:rPr>
        <w:t>Functions</w:t>
      </w:r>
      <w:r w:rsidR="009B58C1" w:rsidRPr="009B58C1">
        <w:rPr>
          <w:sz w:val="28"/>
        </w:rPr>
        <w:t xml:space="preserve"> </w:t>
      </w:r>
      <w:r>
        <w:rPr>
          <w:sz w:val="28"/>
          <w:lang w:val="uk-UA"/>
        </w:rPr>
        <w:br/>
        <w:t xml:space="preserve">      </w:t>
      </w:r>
      <w:r w:rsidR="009B58C1" w:rsidRPr="009B58C1">
        <w:rPr>
          <w:sz w:val="28"/>
        </w:rPr>
        <w:t>(</w:t>
      </w:r>
      <w:r w:rsidR="009B58C1">
        <w:rPr>
          <w:sz w:val="28"/>
          <w:lang w:val="uk-UA"/>
        </w:rPr>
        <w:t>виводить випадкове число від 0 до 1)</w:t>
      </w:r>
      <w:r w:rsidR="00796248">
        <w:rPr>
          <w:sz w:val="28"/>
          <w:lang w:val="uk-UA"/>
        </w:rPr>
        <w:t>:</w:t>
      </w:r>
    </w:p>
    <w:p w:rsidR="001E6104" w:rsidRDefault="009B58C1" w:rsidP="009B58C1">
      <w:pPr>
        <w:pStyle w:val="a3"/>
        <w:jc w:val="center"/>
        <w:rPr>
          <w:b/>
          <w:sz w:val="28"/>
          <w:lang w:val="uk-UA"/>
        </w:rPr>
      </w:pPr>
      <w:r>
        <w:rPr>
          <w:sz w:val="28"/>
          <w:lang w:val="uk-UA"/>
        </w:rPr>
        <w:br/>
      </w:r>
      <w:r>
        <w:rPr>
          <w:b/>
          <w:noProof/>
          <w:sz w:val="36"/>
        </w:rPr>
        <w:drawing>
          <wp:inline distT="0" distB="0" distL="0" distR="0" wp14:anchorId="33E0E6F4" wp14:editId="5608F46F">
            <wp:extent cx="1878508" cy="1083311"/>
            <wp:effectExtent l="0" t="0" r="762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734" cy="1086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 wp14:anchorId="30961F57" wp14:editId="0A3D1E5B">
            <wp:extent cx="1868993" cy="1083451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023" cy="108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104" w:rsidRPr="001E6104" w:rsidRDefault="001E6104" w:rsidP="009B58C1">
      <w:pPr>
        <w:pStyle w:val="a3"/>
        <w:jc w:val="center"/>
        <w:rPr>
          <w:sz w:val="28"/>
          <w:lang w:val="uk-UA"/>
        </w:rPr>
      </w:pPr>
    </w:p>
    <w:p w:rsidR="00F348B2" w:rsidRPr="00B5370D" w:rsidRDefault="001E6104" w:rsidP="001E6104">
      <w:pPr>
        <w:pStyle w:val="a3"/>
        <w:rPr>
          <w:b/>
          <w:sz w:val="28"/>
          <w:lang w:val="uk-UA"/>
        </w:rPr>
      </w:pPr>
      <w:r>
        <w:rPr>
          <w:b/>
          <w:noProof/>
          <w:sz w:val="28"/>
        </w:rPr>
        <w:drawing>
          <wp:anchor distT="0" distB="0" distL="114300" distR="114300" simplePos="0" relativeHeight="251662336" behindDoc="1" locked="0" layoutInCell="1" allowOverlap="1" wp14:anchorId="65C2430D" wp14:editId="68933A30">
            <wp:simplePos x="0" y="0"/>
            <wp:positionH relativeFrom="column">
              <wp:posOffset>2124075</wp:posOffset>
            </wp:positionH>
            <wp:positionV relativeFrom="paragraph">
              <wp:posOffset>727710</wp:posOffset>
            </wp:positionV>
            <wp:extent cx="1969770" cy="814070"/>
            <wp:effectExtent l="0" t="0" r="0" b="5080"/>
            <wp:wrapTight wrapText="bothSides">
              <wp:wrapPolygon edited="0">
                <wp:start x="0" y="0"/>
                <wp:lineTo x="0" y="21229"/>
                <wp:lineTo x="21308" y="21229"/>
                <wp:lineTo x="21308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6104">
        <w:rPr>
          <w:sz w:val="28"/>
          <w:lang w:val="uk-UA"/>
        </w:rPr>
        <w:t>3.6 Використання таймерів</w:t>
      </w:r>
      <w:r>
        <w:rPr>
          <w:sz w:val="28"/>
          <w:lang w:val="uk-UA"/>
        </w:rPr>
        <w:t xml:space="preserve"> (лічильник очікує, доки лічильник з періодом в 1</w:t>
      </w:r>
      <w:proofErr w:type="spellStart"/>
      <w:r>
        <w:rPr>
          <w:sz w:val="28"/>
          <w:lang w:val="en-US"/>
        </w:rPr>
        <w:t>ms</w:t>
      </w:r>
      <w:proofErr w:type="spellEnd"/>
      <w:r>
        <w:rPr>
          <w:sz w:val="28"/>
          <w:lang w:val="uk-UA"/>
        </w:rPr>
        <w:t xml:space="preserve"> не дійде значення, кратного заданому. Використовується для синхронізації)</w:t>
      </w:r>
      <w:r w:rsidR="00F348B2" w:rsidRPr="00B5370D">
        <w:rPr>
          <w:b/>
          <w:sz w:val="36"/>
          <w:lang w:val="uk-UA"/>
        </w:rPr>
        <w:br/>
      </w:r>
    </w:p>
    <w:p w:rsidR="001E6104" w:rsidRDefault="001E6104" w:rsidP="00F348B2">
      <w:pPr>
        <w:rPr>
          <w:b/>
          <w:sz w:val="28"/>
          <w:lang w:val="uk-UA"/>
        </w:rPr>
      </w:pPr>
    </w:p>
    <w:p w:rsidR="001E6104" w:rsidRPr="00C46794" w:rsidRDefault="001E6104" w:rsidP="00F348B2">
      <w:pPr>
        <w:rPr>
          <w:b/>
          <w:sz w:val="28"/>
          <w:lang w:val="en-US"/>
        </w:rPr>
      </w:pPr>
    </w:p>
    <w:p w:rsidR="001E6104" w:rsidRDefault="001E6104" w:rsidP="00F348B2">
      <w:pPr>
        <w:rPr>
          <w:b/>
          <w:sz w:val="28"/>
          <w:lang w:val="uk-UA"/>
        </w:rPr>
      </w:pPr>
    </w:p>
    <w:p w:rsidR="001E6104" w:rsidRDefault="001E6104" w:rsidP="00F348B2">
      <w:pPr>
        <w:rPr>
          <w:b/>
          <w:sz w:val="28"/>
          <w:lang w:val="uk-UA"/>
        </w:rPr>
      </w:pPr>
    </w:p>
    <w:p w:rsidR="00C16512" w:rsidRDefault="00C16512">
      <w:pPr>
        <w:overflowPunct/>
        <w:autoSpaceDE/>
        <w:autoSpaceDN/>
        <w:adjustRightInd/>
        <w:spacing w:after="200"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br w:type="page"/>
      </w:r>
    </w:p>
    <w:p w:rsidR="00F348B2" w:rsidRPr="00796248" w:rsidRDefault="00F348B2" w:rsidP="00F348B2">
      <w:pPr>
        <w:rPr>
          <w:b/>
          <w:sz w:val="28"/>
        </w:rPr>
      </w:pPr>
      <w:bookmarkStart w:id="0" w:name="_GoBack"/>
      <w:bookmarkEnd w:id="0"/>
      <w:r>
        <w:rPr>
          <w:b/>
          <w:sz w:val="28"/>
          <w:lang w:val="uk-UA"/>
        </w:rPr>
        <w:lastRenderedPageBreak/>
        <w:t>Висновки:</w:t>
      </w:r>
    </w:p>
    <w:p w:rsidR="00F348B2" w:rsidRPr="00796248" w:rsidRDefault="008E107D" w:rsidP="00796248">
      <w:pPr>
        <w:pStyle w:val="a3"/>
        <w:numPr>
          <w:ilvl w:val="0"/>
          <w:numId w:val="4"/>
        </w:numPr>
        <w:rPr>
          <w:b/>
          <w:sz w:val="28"/>
          <w:lang w:val="uk-UA"/>
        </w:rPr>
      </w:pPr>
      <w:r>
        <w:rPr>
          <w:sz w:val="28"/>
          <w:lang w:val="uk-UA"/>
        </w:rPr>
        <w:t xml:space="preserve">У ході лабораторної роботи ми навчилися основам роботи з віртуальними приладами у середовищі </w:t>
      </w:r>
      <w:proofErr w:type="spellStart"/>
      <w:r>
        <w:rPr>
          <w:sz w:val="28"/>
          <w:lang w:val="en-US"/>
        </w:rPr>
        <w:t>Lab</w:t>
      </w:r>
      <w:r w:rsidR="005D6C60">
        <w:rPr>
          <w:sz w:val="28"/>
          <w:lang w:val="en-US"/>
        </w:rPr>
        <w:t>View</w:t>
      </w:r>
      <w:proofErr w:type="spellEnd"/>
      <w:r>
        <w:rPr>
          <w:sz w:val="28"/>
          <w:lang w:val="uk-UA"/>
        </w:rPr>
        <w:t>.</w:t>
      </w:r>
      <w:r w:rsidR="00796248">
        <w:rPr>
          <w:sz w:val="28"/>
          <w:lang w:val="uk-UA"/>
        </w:rPr>
        <w:t xml:space="preserve"> Було побудовано різноманітні схеми з використанням терміналів, перемикачів та індикаторів</w:t>
      </w:r>
      <w:r w:rsidR="00317BF1" w:rsidRPr="00317BF1">
        <w:rPr>
          <w:sz w:val="28"/>
          <w:lang w:val="uk-UA"/>
        </w:rPr>
        <w:t xml:space="preserve">, </w:t>
      </w:r>
      <w:r w:rsidR="00317BF1">
        <w:rPr>
          <w:sz w:val="28"/>
          <w:lang w:val="uk-UA"/>
        </w:rPr>
        <w:t>таймерів</w:t>
      </w:r>
      <w:r w:rsidR="00796248">
        <w:rPr>
          <w:sz w:val="28"/>
          <w:lang w:val="uk-UA"/>
        </w:rPr>
        <w:t>.</w:t>
      </w:r>
    </w:p>
    <w:p w:rsidR="00B5370D" w:rsidRPr="00EC3CA1" w:rsidRDefault="00B5370D" w:rsidP="00796248">
      <w:pPr>
        <w:pStyle w:val="a3"/>
        <w:numPr>
          <w:ilvl w:val="0"/>
          <w:numId w:val="4"/>
        </w:numPr>
        <w:rPr>
          <w:b/>
          <w:sz w:val="28"/>
        </w:rPr>
      </w:pPr>
      <w:r>
        <w:rPr>
          <w:sz w:val="28"/>
          <w:lang w:val="uk-UA"/>
        </w:rPr>
        <w:t>У вікні блок-діаграми міститься вихідний код програми. Тут також відображаються термінали розміщуваних в робочому полі елементів.</w:t>
      </w:r>
    </w:p>
    <w:p w:rsidR="00EC3CA1" w:rsidRPr="00E42E23" w:rsidRDefault="00EC3CA1" w:rsidP="00796248">
      <w:pPr>
        <w:pStyle w:val="a3"/>
        <w:numPr>
          <w:ilvl w:val="0"/>
          <w:numId w:val="4"/>
        </w:numPr>
        <w:rPr>
          <w:b/>
          <w:sz w:val="28"/>
        </w:rPr>
      </w:pPr>
      <w:r>
        <w:rPr>
          <w:sz w:val="28"/>
          <w:lang w:val="uk-UA"/>
        </w:rPr>
        <w:t xml:space="preserve">Для додаткової інформації про елементи та можливості </w:t>
      </w:r>
      <w:proofErr w:type="spellStart"/>
      <w:r>
        <w:rPr>
          <w:sz w:val="28"/>
          <w:lang w:val="en-US"/>
        </w:rPr>
        <w:t>Lab</w:t>
      </w:r>
      <w:r w:rsidR="005D6C60">
        <w:rPr>
          <w:sz w:val="28"/>
          <w:lang w:val="en-US"/>
        </w:rPr>
        <w:t>View</w:t>
      </w:r>
      <w:proofErr w:type="spellEnd"/>
      <w:r>
        <w:rPr>
          <w:sz w:val="28"/>
          <w:lang w:val="uk-UA"/>
        </w:rPr>
        <w:t xml:space="preserve"> можна звернутися до </w:t>
      </w:r>
      <w:r>
        <w:rPr>
          <w:sz w:val="28"/>
          <w:lang w:val="en-US"/>
        </w:rPr>
        <w:t>Help</w:t>
      </w:r>
      <w:r w:rsidRPr="00EC3CA1">
        <w:rPr>
          <w:sz w:val="28"/>
        </w:rPr>
        <w:t>.</w:t>
      </w:r>
    </w:p>
    <w:p w:rsidR="00E42E23" w:rsidRPr="008E107D" w:rsidRDefault="00E42E23" w:rsidP="00796248">
      <w:pPr>
        <w:pStyle w:val="a3"/>
        <w:numPr>
          <w:ilvl w:val="0"/>
          <w:numId w:val="4"/>
        </w:numPr>
        <w:rPr>
          <w:b/>
          <w:sz w:val="28"/>
        </w:rPr>
      </w:pPr>
      <w:r>
        <w:rPr>
          <w:sz w:val="28"/>
          <w:szCs w:val="23"/>
          <w:lang w:val="uk-UA"/>
        </w:rPr>
        <w:t xml:space="preserve">Виконання схеми можна запустити як </w:t>
      </w:r>
      <w:proofErr w:type="spellStart"/>
      <w:r>
        <w:rPr>
          <w:sz w:val="28"/>
          <w:szCs w:val="23"/>
          <w:lang w:val="uk-UA"/>
        </w:rPr>
        <w:t>покроково</w:t>
      </w:r>
      <w:proofErr w:type="spellEnd"/>
      <w:r>
        <w:rPr>
          <w:sz w:val="28"/>
          <w:szCs w:val="23"/>
          <w:lang w:val="uk-UA"/>
        </w:rPr>
        <w:t>, так і в циклі</w:t>
      </w:r>
    </w:p>
    <w:p w:rsidR="008E107D" w:rsidRPr="008E107D" w:rsidRDefault="008E107D" w:rsidP="00796248">
      <w:pPr>
        <w:pStyle w:val="a3"/>
        <w:numPr>
          <w:ilvl w:val="0"/>
          <w:numId w:val="4"/>
        </w:numPr>
        <w:rPr>
          <w:b/>
          <w:sz w:val="28"/>
        </w:rPr>
      </w:pPr>
      <w:r>
        <w:rPr>
          <w:sz w:val="28"/>
          <w:lang w:val="uk-UA"/>
        </w:rPr>
        <w:t xml:space="preserve">Було виконано операції з масивами, </w:t>
      </w:r>
      <w:r w:rsidR="00E42E23">
        <w:rPr>
          <w:sz w:val="28"/>
        </w:rPr>
        <w:t>циклами</w:t>
      </w:r>
      <w:r w:rsidR="00E42E23">
        <w:rPr>
          <w:sz w:val="28"/>
          <w:lang w:val="uk-UA"/>
        </w:rPr>
        <w:t>,</w:t>
      </w:r>
      <w:r w:rsidR="00881C13" w:rsidRPr="00881C13">
        <w:rPr>
          <w:sz w:val="28"/>
        </w:rPr>
        <w:t xml:space="preserve"> </w:t>
      </w:r>
      <w:r>
        <w:rPr>
          <w:sz w:val="28"/>
          <w:lang w:val="en-US"/>
        </w:rPr>
        <w:t>Case</w:t>
      </w:r>
      <w:r w:rsidR="00881C13">
        <w:rPr>
          <w:sz w:val="28"/>
          <w:lang w:val="uk-UA"/>
        </w:rPr>
        <w:t xml:space="preserve"> структурами</w:t>
      </w:r>
      <w:r w:rsidRPr="008E107D">
        <w:rPr>
          <w:sz w:val="28"/>
        </w:rPr>
        <w:t xml:space="preserve">, </w:t>
      </w:r>
      <w:r>
        <w:rPr>
          <w:sz w:val="28"/>
          <w:lang w:val="en-US"/>
        </w:rPr>
        <w:t>Formula</w:t>
      </w:r>
      <w:r w:rsidRPr="008E107D">
        <w:rPr>
          <w:sz w:val="28"/>
        </w:rPr>
        <w:t xml:space="preserve"> </w:t>
      </w:r>
      <w:r>
        <w:rPr>
          <w:sz w:val="28"/>
          <w:lang w:val="en-US"/>
        </w:rPr>
        <w:t>Node</w:t>
      </w:r>
      <w:r w:rsidRPr="008E107D">
        <w:rPr>
          <w:sz w:val="28"/>
        </w:rPr>
        <w:t xml:space="preserve">, </w:t>
      </w:r>
      <w:r>
        <w:rPr>
          <w:sz w:val="28"/>
          <w:lang w:val="en-US"/>
        </w:rPr>
        <w:t>Random</w:t>
      </w:r>
      <w:r w:rsidRPr="008E107D">
        <w:rPr>
          <w:sz w:val="28"/>
        </w:rPr>
        <w:t xml:space="preserve"> </w:t>
      </w:r>
      <w:r>
        <w:rPr>
          <w:sz w:val="28"/>
          <w:lang w:val="en-US"/>
        </w:rPr>
        <w:t>Functions</w:t>
      </w:r>
      <w:r w:rsidRPr="008E107D">
        <w:rPr>
          <w:sz w:val="28"/>
        </w:rPr>
        <w:t>.</w:t>
      </w:r>
    </w:p>
    <w:p w:rsidR="00AA7FE3" w:rsidRPr="00F348B2" w:rsidRDefault="00C16512">
      <w:pPr>
        <w:rPr>
          <w:sz w:val="24"/>
        </w:rPr>
      </w:pPr>
    </w:p>
    <w:sectPr w:rsidR="00AA7FE3" w:rsidRPr="00F34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Condensed">
    <w:altName w:val="Univers Condense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162"/>
    <w:multiLevelType w:val="hybridMultilevel"/>
    <w:tmpl w:val="F8AEC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A25"/>
    <w:multiLevelType w:val="multilevel"/>
    <w:tmpl w:val="C576DD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771F249B"/>
    <w:multiLevelType w:val="hybridMultilevel"/>
    <w:tmpl w:val="8E8E6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43410"/>
    <w:multiLevelType w:val="hybridMultilevel"/>
    <w:tmpl w:val="234EC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FA"/>
    <w:rsid w:val="00161C03"/>
    <w:rsid w:val="001E6104"/>
    <w:rsid w:val="002466A7"/>
    <w:rsid w:val="00274A82"/>
    <w:rsid w:val="00317BF1"/>
    <w:rsid w:val="005D6C60"/>
    <w:rsid w:val="006E78C0"/>
    <w:rsid w:val="007546D0"/>
    <w:rsid w:val="00796248"/>
    <w:rsid w:val="00881C13"/>
    <w:rsid w:val="008D36FA"/>
    <w:rsid w:val="008E107D"/>
    <w:rsid w:val="00912D17"/>
    <w:rsid w:val="009B58C1"/>
    <w:rsid w:val="00A26B80"/>
    <w:rsid w:val="00A27182"/>
    <w:rsid w:val="00A91855"/>
    <w:rsid w:val="00B21ED7"/>
    <w:rsid w:val="00B5370D"/>
    <w:rsid w:val="00C16512"/>
    <w:rsid w:val="00C46794"/>
    <w:rsid w:val="00E42E23"/>
    <w:rsid w:val="00E7247F"/>
    <w:rsid w:val="00EC3CA1"/>
    <w:rsid w:val="00F348B2"/>
    <w:rsid w:val="00FA0712"/>
    <w:rsid w:val="00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8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8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46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46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E57E7"/>
    <w:pPr>
      <w:autoSpaceDE w:val="0"/>
      <w:autoSpaceDN w:val="0"/>
      <w:adjustRightInd w:val="0"/>
      <w:spacing w:after="0" w:line="240" w:lineRule="auto"/>
    </w:pPr>
    <w:rPr>
      <w:rFonts w:ascii="Univers Condensed" w:hAnsi="Univers Condensed" w:cs="Univers Condensed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8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8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46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46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E57E7"/>
    <w:pPr>
      <w:autoSpaceDE w:val="0"/>
      <w:autoSpaceDN w:val="0"/>
      <w:adjustRightInd w:val="0"/>
      <w:spacing w:after="0" w:line="240" w:lineRule="auto"/>
    </w:pPr>
    <w:rPr>
      <w:rFonts w:ascii="Univers Condensed" w:hAnsi="Univers Condensed" w:cs="Univers Condense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Kurylenko</dc:creator>
  <cp:lastModifiedBy>Roman Kurylenko</cp:lastModifiedBy>
  <cp:revision>21</cp:revision>
  <cp:lastPrinted>2016-03-02T10:23:00Z</cp:lastPrinted>
  <dcterms:created xsi:type="dcterms:W3CDTF">2016-02-23T06:02:00Z</dcterms:created>
  <dcterms:modified xsi:type="dcterms:W3CDTF">2016-03-12T07:38:00Z</dcterms:modified>
</cp:coreProperties>
</file>